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92" w:rsidRPr="00460683" w:rsidRDefault="00787B41" w:rsidP="00A323E8">
      <w:pPr>
        <w:jc w:val="center"/>
        <w:rPr>
          <w:b/>
          <w:sz w:val="40"/>
          <w:szCs w:val="40"/>
        </w:rPr>
      </w:pPr>
      <w:r w:rsidRPr="00460683">
        <w:rPr>
          <w:b/>
          <w:sz w:val="40"/>
          <w:szCs w:val="40"/>
        </w:rPr>
        <w:t>Jacinto City Elementary</w:t>
      </w:r>
    </w:p>
    <w:p w:rsidR="00787B41" w:rsidRPr="00460683" w:rsidRDefault="00787B41" w:rsidP="00A323E8">
      <w:pPr>
        <w:jc w:val="center"/>
        <w:rPr>
          <w:b/>
          <w:sz w:val="32"/>
          <w:szCs w:val="32"/>
        </w:rPr>
      </w:pPr>
      <w:r w:rsidRPr="00460683">
        <w:rPr>
          <w:b/>
          <w:sz w:val="32"/>
          <w:szCs w:val="32"/>
        </w:rPr>
        <w:t>PK-4 School Supply List</w:t>
      </w:r>
    </w:p>
    <w:p w:rsidR="00E87AFC" w:rsidRPr="00460683" w:rsidRDefault="00E87AFC" w:rsidP="00E87AFC">
      <w:pPr>
        <w:jc w:val="center"/>
        <w:rPr>
          <w:b/>
          <w:sz w:val="32"/>
          <w:szCs w:val="32"/>
        </w:rPr>
      </w:pPr>
      <w:r w:rsidRPr="00460683">
        <w:rPr>
          <w:b/>
          <w:sz w:val="32"/>
          <w:szCs w:val="32"/>
        </w:rPr>
        <w:t>202</w:t>
      </w:r>
      <w:r w:rsidR="008B4B98">
        <w:rPr>
          <w:b/>
          <w:sz w:val="32"/>
          <w:szCs w:val="32"/>
        </w:rPr>
        <w:t>4</w:t>
      </w:r>
      <w:r w:rsidRPr="00460683">
        <w:rPr>
          <w:b/>
          <w:sz w:val="32"/>
          <w:szCs w:val="32"/>
        </w:rPr>
        <w:t>-202</w:t>
      </w:r>
      <w:r w:rsidR="008B4B98">
        <w:rPr>
          <w:b/>
          <w:sz w:val="32"/>
          <w:szCs w:val="32"/>
        </w:rPr>
        <w:t>5</w:t>
      </w:r>
    </w:p>
    <w:tbl>
      <w:tblPr>
        <w:tblStyle w:val="TableGrid"/>
        <w:tblpPr w:leftFromText="180" w:rightFromText="180" w:vertAnchor="page" w:horzAnchor="margin" w:tblpY="3346"/>
        <w:tblW w:w="944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 xml:space="preserve">1     Clear or Mesh Backpack 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>6</w:t>
            </w:r>
            <w:r w:rsidRPr="00AC2046">
              <w:rPr>
                <w:rFonts w:ascii="Calibri" w:hAnsi="Calibri" w:cs="Calibri"/>
                <w:sz w:val="33"/>
                <w:szCs w:val="33"/>
              </w:rPr>
              <w:t xml:space="preserve">    CRAYOLA Crayons 24ct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8B4B98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>1</w:t>
            </w:r>
            <w:r w:rsidR="00460683" w:rsidRPr="00AC2046">
              <w:rPr>
                <w:rFonts w:ascii="Calibri" w:hAnsi="Calibri" w:cs="Calibri"/>
                <w:sz w:val="33"/>
                <w:szCs w:val="33"/>
              </w:rPr>
              <w:t xml:space="preserve">     CRAYOLA Classic Thick WASHABLE Markers 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1     FISKARS 5" Blunt Tip Scissors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>1     Crayola Crayons JUMBO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>1     Crayola Colored Pencils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 xml:space="preserve">1     Prang My First Ticonderoga box of 4 </w:t>
            </w:r>
            <w:r w:rsidRPr="00AC2046">
              <w:rPr>
                <w:rFonts w:ascii="Calibri" w:hAnsi="Calibri" w:cs="Calibri"/>
                <w:b/>
                <w:sz w:val="33"/>
                <w:szCs w:val="33"/>
              </w:rPr>
              <w:t>JUMBO</w:t>
            </w:r>
            <w:r w:rsidRPr="00AC2046">
              <w:rPr>
                <w:rFonts w:ascii="Calibri" w:hAnsi="Calibri" w:cs="Calibri"/>
                <w:sz w:val="33"/>
                <w:szCs w:val="33"/>
              </w:rPr>
              <w:t xml:space="preserve"> Pencils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1     12X18 50ct Asst. Colored Construction Paper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1     12X18 50ct White Drawing Paper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1     Crayola Washable Kids Paint 2 oz. / 10 pack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8B4B98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>2</w:t>
            </w:r>
            <w:r w:rsidR="00460683" w:rsidRPr="00AC2046">
              <w:rPr>
                <w:rFonts w:ascii="Calibri" w:hAnsi="Calibri" w:cs="Calibri"/>
                <w:sz w:val="33"/>
                <w:szCs w:val="33"/>
              </w:rPr>
              <w:t xml:space="preserve">     Elmer’s Glue </w:t>
            </w:r>
            <w:r w:rsidR="00460683" w:rsidRPr="00AC2046">
              <w:rPr>
                <w:rFonts w:ascii="Calibri" w:hAnsi="Calibri" w:cs="Calibri"/>
                <w:b/>
                <w:sz w:val="33"/>
                <w:szCs w:val="33"/>
              </w:rPr>
              <w:t>1.25oz MINI SIZE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 xml:space="preserve">6     Elmer’s Glue Sticks </w:t>
            </w:r>
            <w:r w:rsidRPr="00AC2046">
              <w:rPr>
                <w:rFonts w:ascii="Calibri" w:hAnsi="Calibri" w:cs="Calibri"/>
                <w:b/>
                <w:sz w:val="33"/>
                <w:szCs w:val="33"/>
              </w:rPr>
              <w:t>JUMBO</w:t>
            </w:r>
            <w:r w:rsidRPr="00AC2046">
              <w:rPr>
                <w:rFonts w:ascii="Calibri" w:hAnsi="Calibri" w:cs="Calibri"/>
                <w:sz w:val="33"/>
                <w:szCs w:val="33"/>
              </w:rPr>
              <w:t xml:space="preserve"> size</w:t>
            </w:r>
          </w:p>
        </w:tc>
      </w:tr>
      <w:tr w:rsidR="00460683" w:rsidRPr="00C04B4B" w:rsidTr="00460683">
        <w:tc>
          <w:tcPr>
            <w:tcW w:w="9445" w:type="dxa"/>
            <w:tcBorders>
              <w:bottom w:val="single" w:sz="4" w:space="0" w:color="auto"/>
            </w:tcBorders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 xml:space="preserve">1     K-2 Grade Primary Composition Notebook </w:t>
            </w:r>
            <w:r w:rsidRPr="00AC2046">
              <w:rPr>
                <w:rFonts w:ascii="Calibri" w:hAnsi="Calibri" w:cs="Calibri"/>
                <w:sz w:val="33"/>
                <w:szCs w:val="33"/>
              </w:rPr>
              <w:sym w:font="Wingdings" w:char="F0E0"/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noProof/>
                <w:sz w:val="33"/>
                <w:szCs w:val="33"/>
              </w:rPr>
              <w:drawing>
                <wp:anchor distT="0" distB="0" distL="114300" distR="114300" simplePos="0" relativeHeight="251659264" behindDoc="0" locked="0" layoutInCell="1" allowOverlap="1" wp14:anchorId="49DD0142" wp14:editId="3E862229">
                  <wp:simplePos x="0" y="0"/>
                  <wp:positionH relativeFrom="column">
                    <wp:posOffset>4402455</wp:posOffset>
                  </wp:positionH>
                  <wp:positionV relativeFrom="paragraph">
                    <wp:posOffset>-778510</wp:posOffset>
                  </wp:positionV>
                  <wp:extent cx="1121951" cy="1352550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otebook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951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4B98">
              <w:rPr>
                <w:rFonts w:ascii="Calibri" w:hAnsi="Calibri" w:cs="Calibri"/>
                <w:sz w:val="33"/>
                <w:szCs w:val="33"/>
              </w:rPr>
              <w:t>2</w:t>
            </w:r>
            <w:r w:rsidRPr="00AC2046">
              <w:rPr>
                <w:rFonts w:ascii="Calibri" w:hAnsi="Calibri" w:cs="Calibri"/>
                <w:sz w:val="33"/>
                <w:szCs w:val="33"/>
              </w:rPr>
              <w:t xml:space="preserve">     Packs of Play </w:t>
            </w:r>
            <w:proofErr w:type="spellStart"/>
            <w:r w:rsidRPr="00AC2046">
              <w:rPr>
                <w:rFonts w:ascii="Calibri" w:hAnsi="Calibri" w:cs="Calibri"/>
                <w:sz w:val="33"/>
                <w:szCs w:val="33"/>
              </w:rPr>
              <w:t>Doh</w:t>
            </w:r>
            <w:proofErr w:type="spellEnd"/>
            <w:r w:rsidRPr="00AC2046">
              <w:rPr>
                <w:rFonts w:ascii="Calibri" w:hAnsi="Calibri" w:cs="Calibri"/>
                <w:sz w:val="33"/>
                <w:szCs w:val="33"/>
              </w:rPr>
              <w:t xml:space="preserve"> (Assorted Color Packs)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33"/>
                <w:szCs w:val="33"/>
              </w:rPr>
            </w:pPr>
            <w:r>
              <w:rPr>
                <w:rFonts w:ascii="Calibri" w:hAnsi="Calibri" w:cs="Calibri"/>
                <w:noProof/>
                <w:sz w:val="33"/>
                <w:szCs w:val="33"/>
              </w:rPr>
              <w:t>1     Crayola Watercolors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 xml:space="preserve">2     Hand Sanitizer </w:t>
            </w:r>
            <w:r w:rsidR="008B4B98">
              <w:rPr>
                <w:rFonts w:ascii="Calibri" w:hAnsi="Calibri" w:cs="Calibri"/>
                <w:sz w:val="33"/>
                <w:szCs w:val="33"/>
              </w:rPr>
              <w:t>(Jumbo)</w:t>
            </w:r>
            <w:bookmarkStart w:id="0" w:name="_GoBack"/>
            <w:bookmarkEnd w:id="0"/>
          </w:p>
        </w:tc>
      </w:tr>
      <w:tr w:rsidR="00460683" w:rsidRPr="00C04B4B" w:rsidTr="00460683">
        <w:tc>
          <w:tcPr>
            <w:tcW w:w="9445" w:type="dxa"/>
            <w:tcBorders>
              <w:bottom w:val="single" w:sz="4" w:space="0" w:color="auto"/>
            </w:tcBorders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1     Headphones (on the ear adjustable band with wire)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 xml:space="preserve">2     3-Ring Pencil Pouch 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 xml:space="preserve">1     Orange Poly (plastic/vinyl) Pocket Folder (NO </w:t>
            </w:r>
            <w:proofErr w:type="gramStart"/>
            <w:r>
              <w:rPr>
                <w:rFonts w:ascii="Calibri" w:hAnsi="Calibri" w:cs="Calibri"/>
                <w:sz w:val="33"/>
                <w:szCs w:val="33"/>
              </w:rPr>
              <w:t>B</w:t>
            </w:r>
            <w:r w:rsidRPr="00AC2046">
              <w:rPr>
                <w:rFonts w:ascii="Calibri" w:hAnsi="Calibri" w:cs="Calibri"/>
                <w:sz w:val="33"/>
                <w:szCs w:val="33"/>
              </w:rPr>
              <w:t xml:space="preserve">rads)   </w:t>
            </w:r>
            <w:proofErr w:type="gramEnd"/>
            <w:r w:rsidRPr="00AC2046">
              <w:rPr>
                <w:rFonts w:ascii="Calibri" w:hAnsi="Calibri" w:cs="Calibri"/>
                <w:sz w:val="33"/>
                <w:szCs w:val="33"/>
              </w:rPr>
              <w:t xml:space="preserve">   </w:t>
            </w:r>
          </w:p>
        </w:tc>
      </w:tr>
      <w:tr w:rsidR="00460683" w:rsidRPr="00C04B4B" w:rsidTr="00460683">
        <w:tc>
          <w:tcPr>
            <w:tcW w:w="9445" w:type="dxa"/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2     Baby Wipes Soft Pack</w:t>
            </w:r>
          </w:p>
        </w:tc>
      </w:tr>
      <w:tr w:rsidR="00460683" w:rsidRPr="00C04B4B" w:rsidTr="00460683">
        <w:tc>
          <w:tcPr>
            <w:tcW w:w="9445" w:type="dxa"/>
            <w:tcBorders>
              <w:bottom w:val="single" w:sz="4" w:space="0" w:color="auto"/>
            </w:tcBorders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1     ½” Binder</w:t>
            </w:r>
          </w:p>
        </w:tc>
      </w:tr>
      <w:tr w:rsidR="00460683" w:rsidRPr="00C04B4B" w:rsidTr="00460683">
        <w:tc>
          <w:tcPr>
            <w:tcW w:w="9445" w:type="dxa"/>
            <w:tcBorders>
              <w:bottom w:val="single" w:sz="4" w:space="0" w:color="auto"/>
            </w:tcBorders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 xml:space="preserve">1     </w:t>
            </w:r>
            <w:r w:rsidRPr="00460683">
              <w:rPr>
                <w:rFonts w:ascii="Calibri" w:hAnsi="Calibri" w:cs="Calibri"/>
                <w:b/>
                <w:sz w:val="33"/>
                <w:szCs w:val="33"/>
              </w:rPr>
              <w:t>Snack Size</w:t>
            </w:r>
            <w:r>
              <w:rPr>
                <w:rFonts w:ascii="Calibri" w:hAnsi="Calibri" w:cs="Calibri"/>
                <w:sz w:val="33"/>
                <w:szCs w:val="33"/>
              </w:rPr>
              <w:t xml:space="preserve"> Ziplock Bags</w:t>
            </w:r>
          </w:p>
        </w:tc>
      </w:tr>
      <w:tr w:rsidR="00460683" w:rsidRPr="00C04B4B" w:rsidTr="00460683">
        <w:tc>
          <w:tcPr>
            <w:tcW w:w="9445" w:type="dxa"/>
            <w:tcBorders>
              <w:bottom w:val="single" w:sz="4" w:space="0" w:color="auto"/>
            </w:tcBorders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 xml:space="preserve">1     </w:t>
            </w:r>
            <w:r w:rsidRPr="00460683">
              <w:rPr>
                <w:rFonts w:ascii="Calibri" w:hAnsi="Calibri" w:cs="Calibri"/>
                <w:b/>
                <w:sz w:val="33"/>
                <w:szCs w:val="33"/>
              </w:rPr>
              <w:t xml:space="preserve">Gallon </w:t>
            </w:r>
            <w:r>
              <w:rPr>
                <w:rFonts w:ascii="Calibri" w:hAnsi="Calibri" w:cs="Calibri"/>
                <w:b/>
                <w:sz w:val="33"/>
                <w:szCs w:val="33"/>
              </w:rPr>
              <w:t xml:space="preserve">Size </w:t>
            </w:r>
            <w:r w:rsidRPr="00460683">
              <w:rPr>
                <w:rFonts w:ascii="Calibri" w:hAnsi="Calibri" w:cs="Calibri"/>
                <w:b/>
                <w:sz w:val="33"/>
                <w:szCs w:val="33"/>
              </w:rPr>
              <w:t>Freezer</w:t>
            </w:r>
            <w:r>
              <w:rPr>
                <w:rFonts w:ascii="Calibri" w:hAnsi="Calibri" w:cs="Calibri"/>
                <w:sz w:val="33"/>
                <w:szCs w:val="33"/>
              </w:rPr>
              <w:t xml:space="preserve"> Ziplock Bags</w:t>
            </w:r>
          </w:p>
        </w:tc>
      </w:tr>
      <w:tr w:rsidR="00460683" w:rsidRPr="00C04B4B" w:rsidTr="00460683">
        <w:tc>
          <w:tcPr>
            <w:tcW w:w="9445" w:type="dxa"/>
            <w:tcBorders>
              <w:bottom w:val="single" w:sz="4" w:space="0" w:color="auto"/>
            </w:tcBorders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>
              <w:rPr>
                <w:rFonts w:ascii="Calibri" w:hAnsi="Calibri" w:cs="Calibri"/>
                <w:sz w:val="33"/>
                <w:szCs w:val="33"/>
              </w:rPr>
              <w:t xml:space="preserve">1     </w:t>
            </w:r>
            <w:r w:rsidRPr="00460683">
              <w:rPr>
                <w:rFonts w:ascii="Calibri" w:hAnsi="Calibri" w:cs="Calibri"/>
                <w:b/>
                <w:sz w:val="33"/>
                <w:szCs w:val="33"/>
              </w:rPr>
              <w:t>Quart Size</w:t>
            </w:r>
            <w:r>
              <w:rPr>
                <w:rFonts w:ascii="Calibri" w:hAnsi="Calibri" w:cs="Calibri"/>
                <w:sz w:val="33"/>
                <w:szCs w:val="33"/>
              </w:rPr>
              <w:t xml:space="preserve"> Ziplock Bags</w:t>
            </w:r>
          </w:p>
        </w:tc>
      </w:tr>
      <w:tr w:rsidR="00460683" w:rsidRPr="00C04B4B" w:rsidTr="00460683">
        <w:trPr>
          <w:trHeight w:val="92"/>
        </w:trPr>
        <w:tc>
          <w:tcPr>
            <w:tcW w:w="9445" w:type="dxa"/>
            <w:tcBorders>
              <w:bottom w:val="single" w:sz="4" w:space="0" w:color="auto"/>
            </w:tcBorders>
          </w:tcPr>
          <w:p w:rsidR="00460683" w:rsidRPr="00AC2046" w:rsidRDefault="00460683" w:rsidP="004606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33"/>
                <w:szCs w:val="33"/>
              </w:rPr>
            </w:pPr>
            <w:r w:rsidRPr="00AC2046">
              <w:rPr>
                <w:rFonts w:ascii="Calibri" w:hAnsi="Calibri" w:cs="Calibri"/>
                <w:sz w:val="33"/>
                <w:szCs w:val="33"/>
              </w:rPr>
              <w:t>2     Facial Tissue</w:t>
            </w:r>
          </w:p>
        </w:tc>
      </w:tr>
    </w:tbl>
    <w:p w:rsidR="00512472" w:rsidRDefault="00512472" w:rsidP="00AC2046">
      <w:pPr>
        <w:rPr>
          <w:sz w:val="44"/>
          <w:szCs w:val="44"/>
        </w:rPr>
      </w:pPr>
    </w:p>
    <w:sectPr w:rsidR="00512472" w:rsidSect="00D24478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478"/>
    <w:rsid w:val="0001381E"/>
    <w:rsid w:val="00015915"/>
    <w:rsid w:val="00085161"/>
    <w:rsid w:val="00186E01"/>
    <w:rsid w:val="001E23EB"/>
    <w:rsid w:val="002503AA"/>
    <w:rsid w:val="00337401"/>
    <w:rsid w:val="003944CC"/>
    <w:rsid w:val="003F25FF"/>
    <w:rsid w:val="00437BEB"/>
    <w:rsid w:val="00460683"/>
    <w:rsid w:val="00483804"/>
    <w:rsid w:val="004D5FE4"/>
    <w:rsid w:val="00512472"/>
    <w:rsid w:val="00553FC3"/>
    <w:rsid w:val="005E0A9F"/>
    <w:rsid w:val="00755EA4"/>
    <w:rsid w:val="00787B41"/>
    <w:rsid w:val="008118DA"/>
    <w:rsid w:val="008B4B98"/>
    <w:rsid w:val="00946C92"/>
    <w:rsid w:val="009B15FC"/>
    <w:rsid w:val="009E42D8"/>
    <w:rsid w:val="00A10702"/>
    <w:rsid w:val="00A323E8"/>
    <w:rsid w:val="00AA7E8D"/>
    <w:rsid w:val="00AC2046"/>
    <w:rsid w:val="00B04A43"/>
    <w:rsid w:val="00BA39B7"/>
    <w:rsid w:val="00BD6747"/>
    <w:rsid w:val="00C03F56"/>
    <w:rsid w:val="00C04B4B"/>
    <w:rsid w:val="00C07228"/>
    <w:rsid w:val="00C816BD"/>
    <w:rsid w:val="00CB6482"/>
    <w:rsid w:val="00CE7CAE"/>
    <w:rsid w:val="00D24478"/>
    <w:rsid w:val="00E0441E"/>
    <w:rsid w:val="00E605C6"/>
    <w:rsid w:val="00E8488A"/>
    <w:rsid w:val="00E87AFC"/>
    <w:rsid w:val="00E91D0A"/>
    <w:rsid w:val="00FB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DFE2"/>
  <w15:chartTrackingRefBased/>
  <w15:docId w15:val="{F93D7DC4-DD7C-4E3C-B947-E427EE91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244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D2447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D244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D244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B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0B0A-5149-450A-9D11-B50927A1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Gardea</dc:creator>
  <cp:keywords/>
  <dc:description/>
  <cp:lastModifiedBy>Sanjuana Davidson</cp:lastModifiedBy>
  <cp:revision>2</cp:revision>
  <cp:lastPrinted>2023-05-08T18:47:00Z</cp:lastPrinted>
  <dcterms:created xsi:type="dcterms:W3CDTF">2024-05-16T14:34:00Z</dcterms:created>
  <dcterms:modified xsi:type="dcterms:W3CDTF">2024-05-16T14:34:00Z</dcterms:modified>
</cp:coreProperties>
</file>