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67FDF" w14:textId="145DC65E" w:rsidR="00886330" w:rsidRDefault="00AE0FB8" w:rsidP="00886330">
      <w:pPr>
        <w:jc w:val="center"/>
        <w:textAlignment w:val="top"/>
        <w:rPr>
          <w:rFonts w:ascii="Times New Roman" w:eastAsia="Times New Roman" w:hAnsi="Times New Roman" w:cs="Times New Roman"/>
          <w:b/>
          <w:color w:val="252525"/>
          <w:sz w:val="28"/>
          <w:szCs w:val="28"/>
        </w:rPr>
      </w:pPr>
      <w:r w:rsidRPr="00C974B0">
        <w:rPr>
          <w:rFonts w:ascii="Times New Roman" w:eastAsia="Times New Roman" w:hAnsi="Times New Roman" w:cs="Times New Roman"/>
          <w:noProof/>
        </w:rPr>
        <w:drawing>
          <wp:anchor distT="0" distB="0" distL="114300" distR="114300" simplePos="0" relativeHeight="251659264" behindDoc="1" locked="0" layoutInCell="1" allowOverlap="1" wp14:anchorId="73230BB5" wp14:editId="3E56392E">
            <wp:simplePos x="0" y="0"/>
            <wp:positionH relativeFrom="column">
              <wp:posOffset>-338025</wp:posOffset>
            </wp:positionH>
            <wp:positionV relativeFrom="paragraph">
              <wp:posOffset>-365410</wp:posOffset>
            </wp:positionV>
            <wp:extent cx="2017264" cy="1304663"/>
            <wp:effectExtent l="0" t="0" r="0" b="0"/>
            <wp:wrapNone/>
            <wp:docPr id="4" name="Picture 4" descr="North Shore Senior High 10th Grad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rth Shore Senior High 10th Grade Cent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7264" cy="13046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86D490" w14:textId="3B29436A" w:rsidR="00886330" w:rsidRPr="00886330" w:rsidRDefault="00AE0FB8" w:rsidP="00AE0FB8">
      <w:pPr>
        <w:ind w:left="1440" w:firstLine="660"/>
        <w:jc w:val="center"/>
        <w:textAlignment w:val="top"/>
        <w:rPr>
          <w:rFonts w:ascii="Times New Roman" w:eastAsia="Times New Roman" w:hAnsi="Times New Roman" w:cs="Times New Roman"/>
          <w:b/>
          <w:color w:val="252525"/>
          <w:sz w:val="28"/>
          <w:szCs w:val="28"/>
        </w:rPr>
      </w:pPr>
      <w:r>
        <w:rPr>
          <w:rFonts w:ascii="Times New Roman" w:eastAsia="Times New Roman" w:hAnsi="Times New Roman" w:cs="Times New Roman"/>
          <w:b/>
          <w:color w:val="252525"/>
          <w:sz w:val="28"/>
          <w:szCs w:val="28"/>
        </w:rPr>
        <w:t>A</w:t>
      </w:r>
      <w:r w:rsidR="00886330" w:rsidRPr="00886330">
        <w:rPr>
          <w:rFonts w:ascii="Times New Roman" w:eastAsia="Times New Roman" w:hAnsi="Times New Roman" w:cs="Times New Roman"/>
          <w:b/>
          <w:color w:val="252525"/>
          <w:sz w:val="28"/>
          <w:szCs w:val="28"/>
        </w:rPr>
        <w:t>nxiety</w:t>
      </w:r>
      <w:r>
        <w:rPr>
          <w:rFonts w:ascii="Times New Roman" w:eastAsia="Times New Roman" w:hAnsi="Times New Roman" w:cs="Times New Roman"/>
          <w:b/>
          <w:color w:val="252525"/>
          <w:sz w:val="28"/>
          <w:szCs w:val="28"/>
        </w:rPr>
        <w:t xml:space="preserve"> Coping Tips</w:t>
      </w:r>
      <w:r w:rsidR="00886330" w:rsidRPr="00886330">
        <w:rPr>
          <w:rFonts w:ascii="Times New Roman" w:eastAsia="Times New Roman" w:hAnsi="Times New Roman" w:cs="Times New Roman"/>
          <w:b/>
          <w:color w:val="252525"/>
          <w:sz w:val="28"/>
          <w:szCs w:val="28"/>
        </w:rPr>
        <w:t xml:space="preserve"> </w:t>
      </w:r>
      <w:r>
        <w:rPr>
          <w:rFonts w:ascii="Times New Roman" w:eastAsia="Times New Roman" w:hAnsi="Times New Roman" w:cs="Times New Roman"/>
          <w:b/>
          <w:color w:val="252525"/>
          <w:sz w:val="28"/>
          <w:szCs w:val="28"/>
        </w:rPr>
        <w:t xml:space="preserve">for Parents and Caregivers             </w:t>
      </w:r>
      <w:bookmarkStart w:id="0" w:name="_GoBack"/>
      <w:bookmarkEnd w:id="0"/>
      <w:r w:rsidR="00886330" w:rsidRPr="00886330">
        <w:rPr>
          <w:rFonts w:ascii="Times New Roman" w:eastAsia="Times New Roman" w:hAnsi="Times New Roman" w:cs="Times New Roman"/>
          <w:b/>
          <w:color w:val="252525"/>
          <w:sz w:val="28"/>
          <w:szCs w:val="28"/>
        </w:rPr>
        <w:t>around COVID-19</w:t>
      </w:r>
    </w:p>
    <w:p w14:paraId="42B7C33A" w14:textId="37C825C5" w:rsidR="00886330" w:rsidRPr="00886330" w:rsidRDefault="00886330" w:rsidP="00886330">
      <w:pPr>
        <w:jc w:val="center"/>
        <w:textAlignment w:val="top"/>
        <w:rPr>
          <w:rFonts w:ascii="Times New Roman" w:eastAsia="Times New Roman" w:hAnsi="Times New Roman" w:cs="Times New Roman"/>
          <w:color w:val="252525"/>
        </w:rPr>
      </w:pPr>
    </w:p>
    <w:p w14:paraId="2FA3EEF9" w14:textId="77777777" w:rsidR="00886330" w:rsidRPr="00886330" w:rsidRDefault="00886330" w:rsidP="00886330">
      <w:pPr>
        <w:jc w:val="center"/>
        <w:textAlignment w:val="top"/>
        <w:rPr>
          <w:rFonts w:ascii="Times New Roman" w:eastAsia="Times New Roman" w:hAnsi="Times New Roman" w:cs="Times New Roman"/>
          <w:color w:val="252525"/>
        </w:rPr>
      </w:pPr>
    </w:p>
    <w:p w14:paraId="2C953F0E" w14:textId="77777777" w:rsidR="00886330" w:rsidRPr="00886330" w:rsidRDefault="00886330" w:rsidP="00886330">
      <w:pPr>
        <w:spacing w:line="300" w:lineRule="atLeast"/>
        <w:rPr>
          <w:rFonts w:ascii="Times New Roman" w:eastAsia="Times New Roman" w:hAnsi="Times New Roman" w:cs="Times New Roman"/>
          <w:color w:val="252525"/>
          <w:sz w:val="22"/>
          <w:szCs w:val="22"/>
        </w:rPr>
      </w:pPr>
      <w:r w:rsidRPr="00886330">
        <w:rPr>
          <w:rFonts w:ascii="Times New Roman" w:eastAsia="Times New Roman" w:hAnsi="Times New Roman" w:cs="Times New Roman"/>
          <w:b/>
          <w:bCs/>
          <w:color w:val="252525"/>
          <w:sz w:val="22"/>
          <w:szCs w:val="22"/>
        </w:rPr>
        <w:t>Keep calm.</w:t>
      </w:r>
    </w:p>
    <w:p w14:paraId="74A0C309" w14:textId="77777777" w:rsidR="00886330" w:rsidRPr="00886330" w:rsidRDefault="00886330" w:rsidP="00886330">
      <w:pPr>
        <w:spacing w:line="300" w:lineRule="atLeast"/>
        <w:rPr>
          <w:rFonts w:ascii="Times New Roman" w:eastAsia="Times New Roman" w:hAnsi="Times New Roman" w:cs="Times New Roman"/>
          <w:color w:val="252525"/>
          <w:sz w:val="22"/>
          <w:szCs w:val="22"/>
        </w:rPr>
      </w:pPr>
      <w:r w:rsidRPr="00886330">
        <w:rPr>
          <w:rFonts w:ascii="Times New Roman" w:eastAsia="Times New Roman" w:hAnsi="Times New Roman" w:cs="Times New Roman"/>
          <w:color w:val="252525"/>
          <w:sz w:val="22"/>
          <w:szCs w:val="22"/>
        </w:rPr>
        <w:t>These trying times can be very overwhelming and stressful for everyone, including kids. They pick up on everything from the adult conversations around them to the information they encounter on social media and from peers, so it’s important to be a good role model. Remember that panic only creates more panic. If you are afraid, it’s important that you work through your anxiety so that you do not further escalate your child’s worries. And remember, kids do not learn well when they are feeling stressed.</w:t>
      </w:r>
      <w:r w:rsidRPr="00886330">
        <w:rPr>
          <w:rFonts w:ascii="Times New Roman" w:eastAsia="Times New Roman" w:hAnsi="Times New Roman" w:cs="Times New Roman"/>
          <w:color w:val="252525"/>
          <w:sz w:val="22"/>
          <w:szCs w:val="22"/>
        </w:rPr>
        <w:br/>
        <w:t> </w:t>
      </w:r>
      <w:r w:rsidRPr="00886330">
        <w:rPr>
          <w:rFonts w:ascii="Times New Roman" w:eastAsia="Times New Roman" w:hAnsi="Times New Roman" w:cs="Times New Roman"/>
          <w:color w:val="252525"/>
          <w:sz w:val="22"/>
          <w:szCs w:val="22"/>
        </w:rPr>
        <w:br/>
      </w:r>
      <w:r w:rsidRPr="00886330">
        <w:rPr>
          <w:rFonts w:ascii="Times New Roman" w:eastAsia="Times New Roman" w:hAnsi="Times New Roman" w:cs="Times New Roman"/>
          <w:b/>
          <w:bCs/>
          <w:color w:val="252525"/>
          <w:sz w:val="22"/>
          <w:szCs w:val="22"/>
        </w:rPr>
        <w:t>Listen and be supportive. </w:t>
      </w:r>
      <w:r w:rsidRPr="00886330">
        <w:rPr>
          <w:rFonts w:ascii="Times New Roman" w:eastAsia="Times New Roman" w:hAnsi="Times New Roman" w:cs="Times New Roman"/>
          <w:color w:val="252525"/>
          <w:sz w:val="22"/>
          <w:szCs w:val="22"/>
        </w:rPr>
        <w:br/>
        <w:t>Being a good listener is key. Let them raise and share their own concerns. Reflect on and validate their feelings. It’s okay to say, “I’m feeling a little worried too, but we will take care of ourselves and get through this.” It’s important to meet children where they are and to answer their questions and to address their concerns. Help children communicate their feelings and remind them that it’s okay to feel sad, mad, afraid, or confused.</w:t>
      </w:r>
      <w:r w:rsidRPr="00886330">
        <w:rPr>
          <w:rFonts w:ascii="Times New Roman" w:eastAsia="Times New Roman" w:hAnsi="Times New Roman" w:cs="Times New Roman"/>
          <w:color w:val="252525"/>
          <w:sz w:val="22"/>
          <w:szCs w:val="22"/>
        </w:rPr>
        <w:br/>
        <w:t> </w:t>
      </w:r>
      <w:r w:rsidRPr="00886330">
        <w:rPr>
          <w:rFonts w:ascii="Times New Roman" w:eastAsia="Times New Roman" w:hAnsi="Times New Roman" w:cs="Times New Roman"/>
          <w:color w:val="252525"/>
          <w:sz w:val="22"/>
          <w:szCs w:val="22"/>
        </w:rPr>
        <w:br/>
      </w:r>
      <w:r w:rsidRPr="00886330">
        <w:rPr>
          <w:rFonts w:ascii="Times New Roman" w:eastAsia="Times New Roman" w:hAnsi="Times New Roman" w:cs="Times New Roman"/>
          <w:b/>
          <w:bCs/>
          <w:color w:val="252525"/>
          <w:sz w:val="22"/>
          <w:szCs w:val="22"/>
        </w:rPr>
        <w:t>Be honest and accurate.</w:t>
      </w:r>
      <w:r w:rsidRPr="00886330">
        <w:rPr>
          <w:rFonts w:ascii="Times New Roman" w:eastAsia="Times New Roman" w:hAnsi="Times New Roman" w:cs="Times New Roman"/>
          <w:color w:val="252525"/>
          <w:sz w:val="22"/>
          <w:szCs w:val="22"/>
        </w:rPr>
        <w:br/>
        <w:t>Information is useful, but too much information can have the reverse effect. Talking about the facts that we know helps to relieve anxiety. And, most importantly, be honest and accurate but not gloomy.</w:t>
      </w:r>
      <w:r w:rsidRPr="00886330">
        <w:rPr>
          <w:rFonts w:ascii="Times New Roman" w:eastAsia="Times New Roman" w:hAnsi="Times New Roman" w:cs="Times New Roman"/>
          <w:color w:val="252525"/>
          <w:sz w:val="22"/>
          <w:szCs w:val="22"/>
        </w:rPr>
        <w:br/>
        <w:t> </w:t>
      </w:r>
      <w:r w:rsidRPr="00886330">
        <w:rPr>
          <w:rFonts w:ascii="Times New Roman" w:eastAsia="Times New Roman" w:hAnsi="Times New Roman" w:cs="Times New Roman"/>
          <w:color w:val="252525"/>
          <w:sz w:val="22"/>
          <w:szCs w:val="22"/>
        </w:rPr>
        <w:br/>
      </w:r>
      <w:r w:rsidRPr="00886330">
        <w:rPr>
          <w:rFonts w:ascii="Times New Roman" w:eastAsia="Times New Roman" w:hAnsi="Times New Roman" w:cs="Times New Roman"/>
          <w:b/>
          <w:bCs/>
          <w:color w:val="252525"/>
          <w:sz w:val="22"/>
          <w:szCs w:val="22"/>
        </w:rPr>
        <w:t>Emphasize safety.</w:t>
      </w:r>
      <w:r w:rsidRPr="00886330">
        <w:rPr>
          <w:rFonts w:ascii="Times New Roman" w:eastAsia="Times New Roman" w:hAnsi="Times New Roman" w:cs="Times New Roman"/>
          <w:color w:val="252525"/>
          <w:sz w:val="22"/>
          <w:szCs w:val="22"/>
        </w:rPr>
        <w:br/>
        <w:t>Reassure kids that they are safe. Teachers, doctors, and scientists across the country are working on this and doing everything possible to protect us and keep us safe. And focus on all the other caring adults around them who are working to keep them safe.</w:t>
      </w:r>
      <w:r w:rsidRPr="00886330">
        <w:rPr>
          <w:rFonts w:ascii="Times New Roman" w:eastAsia="Times New Roman" w:hAnsi="Times New Roman" w:cs="Times New Roman"/>
          <w:color w:val="252525"/>
          <w:sz w:val="22"/>
          <w:szCs w:val="22"/>
        </w:rPr>
        <w:br/>
        <w:t> </w:t>
      </w:r>
      <w:r w:rsidRPr="00886330">
        <w:rPr>
          <w:rFonts w:ascii="Times New Roman" w:eastAsia="Times New Roman" w:hAnsi="Times New Roman" w:cs="Times New Roman"/>
          <w:color w:val="252525"/>
          <w:sz w:val="22"/>
          <w:szCs w:val="22"/>
        </w:rPr>
        <w:br/>
      </w:r>
      <w:r w:rsidRPr="00886330">
        <w:rPr>
          <w:rFonts w:ascii="Times New Roman" w:eastAsia="Times New Roman" w:hAnsi="Times New Roman" w:cs="Times New Roman"/>
          <w:b/>
          <w:bCs/>
          <w:color w:val="252525"/>
          <w:sz w:val="22"/>
          <w:szCs w:val="22"/>
        </w:rPr>
        <w:t>Encourage healthy habits.</w:t>
      </w:r>
      <w:r w:rsidRPr="00886330">
        <w:rPr>
          <w:rFonts w:ascii="Times New Roman" w:eastAsia="Times New Roman" w:hAnsi="Times New Roman" w:cs="Times New Roman"/>
          <w:color w:val="252525"/>
          <w:sz w:val="22"/>
          <w:szCs w:val="22"/>
        </w:rPr>
        <w:br/>
        <w:t>All of the things we know as adults—eating healthy, mindfulness activities, and getting plenty of sleep—are important to practice at home, not only during school closures but every day. Give kids instructions on how to stay safe and healthy. All school districts share pointers for healthy habits so use your school’s website as a valuable resource for this. Lastly, regularly review and model basic hygiene and health practices for protection.</w:t>
      </w:r>
      <w:r w:rsidRPr="00886330">
        <w:rPr>
          <w:rFonts w:ascii="Times New Roman" w:eastAsia="Times New Roman" w:hAnsi="Times New Roman" w:cs="Times New Roman"/>
          <w:color w:val="252525"/>
          <w:sz w:val="22"/>
          <w:szCs w:val="22"/>
        </w:rPr>
        <w:br/>
        <w:t> </w:t>
      </w:r>
      <w:r w:rsidRPr="00886330">
        <w:rPr>
          <w:rFonts w:ascii="Times New Roman" w:eastAsia="Times New Roman" w:hAnsi="Times New Roman" w:cs="Times New Roman"/>
          <w:color w:val="252525"/>
          <w:sz w:val="22"/>
          <w:szCs w:val="22"/>
        </w:rPr>
        <w:br/>
      </w:r>
      <w:r w:rsidRPr="00886330">
        <w:rPr>
          <w:rFonts w:ascii="Times New Roman" w:eastAsia="Times New Roman" w:hAnsi="Times New Roman" w:cs="Times New Roman"/>
          <w:b/>
          <w:bCs/>
          <w:color w:val="252525"/>
          <w:sz w:val="22"/>
          <w:szCs w:val="22"/>
        </w:rPr>
        <w:t>Limit social media. </w:t>
      </w:r>
      <w:r w:rsidRPr="00886330">
        <w:rPr>
          <w:rFonts w:ascii="Times New Roman" w:eastAsia="Times New Roman" w:hAnsi="Times New Roman" w:cs="Times New Roman"/>
          <w:color w:val="252525"/>
          <w:sz w:val="22"/>
          <w:szCs w:val="22"/>
        </w:rPr>
        <w:br/>
        <w:t>Your kids might be scared of things they’ve heard or seen on television or social media. Monitor and limit social media and screen time to prevent children from becoming oversaturated with frightening messages. Instead, do fun things, if possible.</w:t>
      </w:r>
      <w:r w:rsidRPr="00886330">
        <w:rPr>
          <w:rFonts w:ascii="Times New Roman" w:eastAsia="Times New Roman" w:hAnsi="Times New Roman" w:cs="Times New Roman"/>
          <w:color w:val="252525"/>
          <w:sz w:val="22"/>
          <w:szCs w:val="22"/>
        </w:rPr>
        <w:br/>
        <w:t> </w:t>
      </w:r>
      <w:r w:rsidRPr="00886330">
        <w:rPr>
          <w:rFonts w:ascii="Times New Roman" w:eastAsia="Times New Roman" w:hAnsi="Times New Roman" w:cs="Times New Roman"/>
          <w:color w:val="252525"/>
          <w:sz w:val="22"/>
          <w:szCs w:val="22"/>
        </w:rPr>
        <w:br/>
      </w:r>
      <w:r w:rsidRPr="00886330">
        <w:rPr>
          <w:rFonts w:ascii="Times New Roman" w:eastAsia="Times New Roman" w:hAnsi="Times New Roman" w:cs="Times New Roman"/>
          <w:b/>
          <w:bCs/>
          <w:color w:val="252525"/>
          <w:sz w:val="22"/>
          <w:szCs w:val="22"/>
        </w:rPr>
        <w:t>Enjoy quality time together.</w:t>
      </w:r>
      <w:r w:rsidRPr="00886330">
        <w:rPr>
          <w:rFonts w:ascii="Times New Roman" w:eastAsia="Times New Roman" w:hAnsi="Times New Roman" w:cs="Times New Roman"/>
          <w:color w:val="252525"/>
          <w:sz w:val="22"/>
          <w:szCs w:val="22"/>
        </w:rPr>
        <w:br/>
        <w:t>Above all, engage in enjoyable activities together. Some activities to do at home as a family include: reading books together, doing puzzles, building forts, going for walks, painting, playing with Legos. Simply put, just spend time together. While this is a scary time, it could very well be remembered as one of their best childhood memories. And, above all, remember to always give children choices whenever possible.</w:t>
      </w:r>
    </w:p>
    <w:p w14:paraId="06F25CB7" w14:textId="77777777" w:rsidR="005A4D1B" w:rsidRPr="00886330" w:rsidRDefault="00AE0FB8">
      <w:pPr>
        <w:rPr>
          <w:rFonts w:ascii="Times New Roman" w:hAnsi="Times New Roman" w:cs="Times New Roman"/>
          <w:sz w:val="22"/>
          <w:szCs w:val="22"/>
        </w:rPr>
      </w:pPr>
    </w:p>
    <w:sectPr w:rsidR="005A4D1B" w:rsidRPr="00886330" w:rsidSect="0088633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30"/>
    <w:rsid w:val="0001245C"/>
    <w:rsid w:val="0003238A"/>
    <w:rsid w:val="000619BE"/>
    <w:rsid w:val="000A7FE0"/>
    <w:rsid w:val="000B10BC"/>
    <w:rsid w:val="00154035"/>
    <w:rsid w:val="00157521"/>
    <w:rsid w:val="0017218F"/>
    <w:rsid w:val="00172578"/>
    <w:rsid w:val="00176036"/>
    <w:rsid w:val="00255905"/>
    <w:rsid w:val="00271993"/>
    <w:rsid w:val="002C3407"/>
    <w:rsid w:val="0038106A"/>
    <w:rsid w:val="00387139"/>
    <w:rsid w:val="00393686"/>
    <w:rsid w:val="003A4299"/>
    <w:rsid w:val="003C0B70"/>
    <w:rsid w:val="004705BE"/>
    <w:rsid w:val="0053075A"/>
    <w:rsid w:val="00575334"/>
    <w:rsid w:val="00595187"/>
    <w:rsid w:val="005F0026"/>
    <w:rsid w:val="0064772A"/>
    <w:rsid w:val="0066120B"/>
    <w:rsid w:val="006E48FC"/>
    <w:rsid w:val="007849B4"/>
    <w:rsid w:val="007F5DCB"/>
    <w:rsid w:val="008366A6"/>
    <w:rsid w:val="00886330"/>
    <w:rsid w:val="008B6306"/>
    <w:rsid w:val="009431EF"/>
    <w:rsid w:val="009B0B5A"/>
    <w:rsid w:val="009B1750"/>
    <w:rsid w:val="00A75CD9"/>
    <w:rsid w:val="00A863AC"/>
    <w:rsid w:val="00A912E1"/>
    <w:rsid w:val="00AC08A2"/>
    <w:rsid w:val="00AD502C"/>
    <w:rsid w:val="00AE0FB8"/>
    <w:rsid w:val="00B205EC"/>
    <w:rsid w:val="00B3491F"/>
    <w:rsid w:val="00B47132"/>
    <w:rsid w:val="00B665CD"/>
    <w:rsid w:val="00BB78C0"/>
    <w:rsid w:val="00BD6E09"/>
    <w:rsid w:val="00C14E11"/>
    <w:rsid w:val="00C20F2F"/>
    <w:rsid w:val="00C87543"/>
    <w:rsid w:val="00CC7031"/>
    <w:rsid w:val="00D2778A"/>
    <w:rsid w:val="00D50A15"/>
    <w:rsid w:val="00D57567"/>
    <w:rsid w:val="00D73603"/>
    <w:rsid w:val="00D76C19"/>
    <w:rsid w:val="00E040BF"/>
    <w:rsid w:val="00E560DF"/>
    <w:rsid w:val="00E938B7"/>
    <w:rsid w:val="00EC1633"/>
    <w:rsid w:val="00F56408"/>
    <w:rsid w:val="00FC3C1D"/>
    <w:rsid w:val="00FD6BA8"/>
    <w:rsid w:val="00FE5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D715F"/>
  <w14:defaultImageDpi w14:val="32767"/>
  <w15:chartTrackingRefBased/>
  <w15:docId w15:val="{AEFEF793-1C0A-8845-BECF-907DC4A5E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772A"/>
    <w:pPr>
      <w:spacing w:line="480" w:lineRule="auto"/>
      <w:jc w:val="center"/>
      <w:outlineLvl w:val="0"/>
    </w:pPr>
    <w:rPr>
      <w:rFonts w:ascii="Times New Roman" w:eastAsia="Times New Roman" w:hAnsi="Times New Roman" w:cs="Times New Roman"/>
      <w:b/>
      <w:noProof/>
    </w:rPr>
  </w:style>
  <w:style w:type="paragraph" w:styleId="Heading2">
    <w:name w:val="heading 2"/>
    <w:basedOn w:val="Normal"/>
    <w:next w:val="Normal"/>
    <w:link w:val="Heading2Char"/>
    <w:uiPriority w:val="9"/>
    <w:unhideWhenUsed/>
    <w:qFormat/>
    <w:rsid w:val="009B1750"/>
    <w:pPr>
      <w:keepNext/>
      <w:keepLines/>
      <w:spacing w:before="40"/>
      <w:outlineLvl w:val="1"/>
    </w:pPr>
    <w:rPr>
      <w:rFonts w:ascii="Times New Roman" w:eastAsiaTheme="majorEastAsia" w:hAnsi="Times New Roman" w:cstheme="majorBidi"/>
      <w:color w:val="000000" w:themeColor="text1"/>
      <w:szCs w:val="26"/>
    </w:rPr>
  </w:style>
  <w:style w:type="paragraph" w:styleId="Heading3">
    <w:name w:val="heading 3"/>
    <w:basedOn w:val="Normal"/>
    <w:next w:val="Normal"/>
    <w:link w:val="Heading3Char"/>
    <w:uiPriority w:val="9"/>
    <w:unhideWhenUsed/>
    <w:qFormat/>
    <w:rsid w:val="009B1750"/>
    <w:pPr>
      <w:spacing w:line="480" w:lineRule="auto"/>
      <w:ind w:firstLine="720"/>
      <w:outlineLvl w:val="2"/>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1750"/>
    <w:rPr>
      <w:rFonts w:ascii="Times New Roman" w:eastAsiaTheme="majorEastAsia" w:hAnsi="Times New Roman" w:cstheme="majorBidi"/>
      <w:color w:val="000000" w:themeColor="text1"/>
      <w:szCs w:val="26"/>
    </w:rPr>
  </w:style>
  <w:style w:type="character" w:customStyle="1" w:styleId="Heading3Char">
    <w:name w:val="Heading 3 Char"/>
    <w:basedOn w:val="DefaultParagraphFont"/>
    <w:link w:val="Heading3"/>
    <w:uiPriority w:val="9"/>
    <w:rsid w:val="009B1750"/>
    <w:rPr>
      <w:rFonts w:ascii="Times New Roman" w:eastAsia="Times New Roman" w:hAnsi="Times New Roman" w:cs="Times New Roman"/>
    </w:rPr>
  </w:style>
  <w:style w:type="character" w:customStyle="1" w:styleId="Heading1Char">
    <w:name w:val="Heading 1 Char"/>
    <w:basedOn w:val="DefaultParagraphFont"/>
    <w:link w:val="Heading1"/>
    <w:uiPriority w:val="9"/>
    <w:rsid w:val="0064772A"/>
    <w:rPr>
      <w:rFonts w:ascii="Times New Roman" w:eastAsia="Times New Roman" w:hAnsi="Times New Roman" w:cs="Times New Roman"/>
      <w:b/>
      <w:noProof/>
    </w:rPr>
  </w:style>
  <w:style w:type="paragraph" w:styleId="TOC1">
    <w:name w:val="toc 1"/>
    <w:basedOn w:val="Normal"/>
    <w:next w:val="Normal"/>
    <w:autoRedefine/>
    <w:uiPriority w:val="39"/>
    <w:unhideWhenUsed/>
    <w:rsid w:val="009B1750"/>
    <w:pPr>
      <w:spacing w:after="100"/>
    </w:pPr>
    <w:rPr>
      <w:rFonts w:ascii="Times New Roman" w:eastAsia="Times New Roman" w:hAnsi="Times New Roman" w:cs="Times New Roman"/>
    </w:rPr>
  </w:style>
  <w:style w:type="paragraph" w:customStyle="1" w:styleId="story">
    <w:name w:val="story"/>
    <w:basedOn w:val="Normal"/>
    <w:rsid w:val="0088633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86330"/>
    <w:rPr>
      <w:b/>
      <w:bCs/>
    </w:rPr>
  </w:style>
  <w:style w:type="character" w:customStyle="1" w:styleId="apple-converted-space">
    <w:name w:val="apple-converted-space"/>
    <w:basedOn w:val="DefaultParagraphFont"/>
    <w:rsid w:val="00886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308215">
      <w:bodyDiv w:val="1"/>
      <w:marLeft w:val="0"/>
      <w:marRight w:val="0"/>
      <w:marTop w:val="0"/>
      <w:marBottom w:val="0"/>
      <w:divBdr>
        <w:top w:val="none" w:sz="0" w:space="0" w:color="auto"/>
        <w:left w:val="none" w:sz="0" w:space="0" w:color="auto"/>
        <w:bottom w:val="none" w:sz="0" w:space="0" w:color="auto"/>
        <w:right w:val="none" w:sz="0" w:space="0" w:color="auto"/>
      </w:divBdr>
      <w:divsChild>
        <w:div w:id="1659335041">
          <w:marLeft w:val="600"/>
          <w:marRight w:val="0"/>
          <w:marTop w:val="0"/>
          <w:marBottom w:val="0"/>
          <w:divBdr>
            <w:top w:val="none" w:sz="0" w:space="0" w:color="auto"/>
            <w:left w:val="none" w:sz="0" w:space="0" w:color="auto"/>
            <w:bottom w:val="none" w:sz="0" w:space="0" w:color="auto"/>
            <w:right w:val="none" w:sz="0" w:space="0" w:color="auto"/>
          </w:divBdr>
        </w:div>
        <w:div w:id="382145870">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302</Words>
  <Characters>2470</Characters>
  <Application>Microsoft Office Word</Application>
  <DocSecurity>0</DocSecurity>
  <Lines>617</Lines>
  <Paragraphs>95</Paragraphs>
  <ScaleCrop>false</ScaleCrop>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Orellana</dc:creator>
  <cp:keywords/>
  <dc:description/>
  <cp:lastModifiedBy>Nancy Orellana</cp:lastModifiedBy>
  <cp:revision>2</cp:revision>
  <dcterms:created xsi:type="dcterms:W3CDTF">2020-03-18T22:01:00Z</dcterms:created>
  <dcterms:modified xsi:type="dcterms:W3CDTF">2020-03-18T22:05:00Z</dcterms:modified>
</cp:coreProperties>
</file>